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FADDE" w14:textId="747DB915" w:rsidR="00056C1B" w:rsidRPr="00056C1B" w:rsidRDefault="00056C1B" w:rsidP="000B177E">
      <w:pPr>
        <w:spacing w:line="480" w:lineRule="auto"/>
        <w:jc w:val="center"/>
        <w:rPr>
          <w:rFonts w:ascii="Times New Roman" w:hAnsi="Times New Roman" w:cs="Times New Roman"/>
        </w:rPr>
      </w:pPr>
      <w:r w:rsidRPr="00056C1B">
        <w:rPr>
          <w:rFonts w:ascii="Times New Roman" w:hAnsi="Times New Roman" w:cs="Times New Roman"/>
        </w:rPr>
        <w:t xml:space="preserve">Chapter One </w:t>
      </w:r>
    </w:p>
    <w:p w14:paraId="57936A55" w14:textId="3A4FEF6F" w:rsidR="00056C1B" w:rsidRPr="0040054D" w:rsidRDefault="00056C1B" w:rsidP="000B177E">
      <w:pPr>
        <w:spacing w:line="480" w:lineRule="auto"/>
        <w:rPr>
          <w:rFonts w:ascii="Arial" w:hAnsi="Arial" w:cs="Arial"/>
          <w:b/>
          <w:bCs/>
          <w:color w:val="222222"/>
          <w:shd w:val="clear" w:color="auto" w:fill="FFFFFF"/>
        </w:rPr>
      </w:pPr>
      <w:bookmarkStart w:id="0" w:name="_GoBack"/>
      <w:bookmarkEnd w:id="0"/>
      <w:r w:rsidRPr="0040054D">
        <w:rPr>
          <w:rFonts w:ascii="Arial" w:hAnsi="Arial" w:cs="Arial"/>
          <w:b/>
          <w:bCs/>
          <w:color w:val="222222"/>
          <w:shd w:val="clear" w:color="auto" w:fill="FFFFFF"/>
        </w:rPr>
        <w:t xml:space="preserve">Capstone Focus and Rationale </w:t>
      </w:r>
      <w:r w:rsidR="0053443E" w:rsidRPr="0040054D">
        <w:rPr>
          <w:rFonts w:ascii="Arial" w:hAnsi="Arial" w:cs="Arial"/>
          <w:b/>
          <w:bCs/>
          <w:color w:val="222222"/>
          <w:shd w:val="clear" w:color="auto" w:fill="FFFFFF"/>
        </w:rPr>
        <w:t>- Why explore this topic?</w:t>
      </w:r>
    </w:p>
    <w:p w14:paraId="7D67BD66" w14:textId="376FE08F" w:rsidR="0040054D" w:rsidRPr="0040054D" w:rsidRDefault="0040054D" w:rsidP="000B177E">
      <w:pPr>
        <w:spacing w:line="480" w:lineRule="auto"/>
        <w:rPr>
          <w:rFonts w:ascii="Arial" w:hAnsi="Arial" w:cs="Arial"/>
          <w:color w:val="222222"/>
          <w:shd w:val="clear" w:color="auto" w:fill="FFFFFF"/>
        </w:rPr>
      </w:pPr>
      <w:r w:rsidRPr="0040054D">
        <w:rPr>
          <w:rFonts w:ascii="Arial" w:hAnsi="Arial" w:cs="Arial"/>
          <w:color w:val="222222"/>
          <w:shd w:val="clear" w:color="auto" w:fill="FFFFFF"/>
        </w:rPr>
        <w:t xml:space="preserve">Because of the need of affordable housing in New Jersey. It is hard to imagine how a moderate-income household will be able to live for a long time in New Jersey if they are driving out of the cities more into the suburbs. Low and Moderate-income families have the same right to obtain housing and live in safe areas as well as to provide a better education for their families. </w:t>
      </w:r>
    </w:p>
    <w:p w14:paraId="199A1CE4" w14:textId="77777777" w:rsidR="000B177E" w:rsidRDefault="000B177E" w:rsidP="000B177E">
      <w:pPr>
        <w:spacing w:line="480" w:lineRule="auto"/>
        <w:rPr>
          <w:rFonts w:ascii="Arial" w:hAnsi="Arial" w:cs="Arial"/>
          <w:b/>
          <w:bCs/>
          <w:color w:val="222222"/>
          <w:shd w:val="clear" w:color="auto" w:fill="FFFFFF"/>
        </w:rPr>
      </w:pPr>
    </w:p>
    <w:p w14:paraId="5B44E658" w14:textId="68658487" w:rsidR="00056C1B" w:rsidRPr="0040054D" w:rsidRDefault="00056C1B" w:rsidP="000B177E">
      <w:pPr>
        <w:spacing w:line="480" w:lineRule="auto"/>
        <w:rPr>
          <w:rFonts w:ascii="Arial" w:hAnsi="Arial" w:cs="Arial"/>
          <w:b/>
          <w:bCs/>
          <w:color w:val="222222"/>
          <w:shd w:val="clear" w:color="auto" w:fill="FFFFFF"/>
        </w:rPr>
      </w:pPr>
      <w:r w:rsidRPr="0040054D">
        <w:rPr>
          <w:rFonts w:ascii="Arial" w:hAnsi="Arial" w:cs="Arial"/>
          <w:b/>
          <w:bCs/>
          <w:color w:val="222222"/>
          <w:shd w:val="clear" w:color="auto" w:fill="FFFFFF"/>
        </w:rPr>
        <w:t xml:space="preserve">Research Question </w:t>
      </w:r>
    </w:p>
    <w:p w14:paraId="4A63D156" w14:textId="77777777" w:rsidR="0040054D" w:rsidRDefault="0040054D" w:rsidP="000B177E">
      <w:pPr>
        <w:spacing w:line="480" w:lineRule="auto"/>
        <w:rPr>
          <w:rFonts w:ascii="Arial" w:hAnsi="Arial" w:cs="Arial"/>
          <w:color w:val="222222"/>
          <w:shd w:val="clear" w:color="auto" w:fill="FFFFFF"/>
        </w:rPr>
      </w:pPr>
      <w:r>
        <w:rPr>
          <w:rFonts w:ascii="Arial" w:hAnsi="Arial" w:cs="Arial"/>
          <w:color w:val="222222"/>
          <w:shd w:val="clear" w:color="auto" w:fill="FFFFFF"/>
        </w:rPr>
        <w:t xml:space="preserve">How </w:t>
      </w:r>
      <w:r>
        <w:rPr>
          <w:rFonts w:ascii="Arial" w:hAnsi="Arial" w:cs="Arial"/>
          <w:color w:val="222222"/>
          <w:shd w:val="clear" w:color="auto" w:fill="FFFFFF"/>
        </w:rPr>
        <w:t xml:space="preserve">can we make people understand the need of affordable housing? </w:t>
      </w:r>
    </w:p>
    <w:p w14:paraId="07A7D085" w14:textId="13AE2FD8" w:rsidR="0040054D" w:rsidRDefault="0040054D" w:rsidP="000B177E">
      <w:pPr>
        <w:spacing w:line="480" w:lineRule="auto"/>
        <w:rPr>
          <w:rFonts w:ascii="Arial" w:hAnsi="Arial" w:cs="Arial"/>
          <w:color w:val="222222"/>
          <w:shd w:val="clear" w:color="auto" w:fill="FFFFFF"/>
        </w:rPr>
      </w:pPr>
      <w:r>
        <w:rPr>
          <w:rFonts w:ascii="Arial" w:hAnsi="Arial" w:cs="Arial"/>
          <w:color w:val="222222"/>
          <w:shd w:val="clear" w:color="auto" w:fill="FFFFFF"/>
        </w:rPr>
        <w:t xml:space="preserve">In many town </w:t>
      </w:r>
      <w:r w:rsidR="004F59C8">
        <w:rPr>
          <w:rFonts w:ascii="Arial" w:hAnsi="Arial" w:cs="Arial"/>
          <w:color w:val="222222"/>
          <w:shd w:val="clear" w:color="auto" w:fill="FFFFFF"/>
        </w:rPr>
        <w:t>halls</w:t>
      </w:r>
      <w:r>
        <w:rPr>
          <w:rFonts w:ascii="Arial" w:hAnsi="Arial" w:cs="Arial"/>
          <w:color w:val="222222"/>
          <w:shd w:val="clear" w:color="auto" w:fill="FFFFFF"/>
        </w:rPr>
        <w:t xml:space="preserve"> meeting we can see how people that are currently living in the specific city stand up against affordable housing. This people do not understand that there is a </w:t>
      </w:r>
      <w:r w:rsidR="004F59C8">
        <w:rPr>
          <w:rFonts w:ascii="Arial" w:hAnsi="Arial" w:cs="Arial"/>
          <w:color w:val="222222"/>
          <w:shd w:val="clear" w:color="auto" w:fill="FFFFFF"/>
        </w:rPr>
        <w:t>middle-income family</w:t>
      </w:r>
      <w:r>
        <w:rPr>
          <w:rFonts w:ascii="Arial" w:hAnsi="Arial" w:cs="Arial"/>
          <w:color w:val="222222"/>
          <w:shd w:val="clear" w:color="auto" w:fill="FFFFFF"/>
        </w:rPr>
        <w:t xml:space="preserve"> that need this type of homes </w:t>
      </w:r>
      <w:proofErr w:type="gramStart"/>
      <w:r>
        <w:rPr>
          <w:rFonts w:ascii="Arial" w:hAnsi="Arial" w:cs="Arial"/>
          <w:color w:val="222222"/>
          <w:shd w:val="clear" w:color="auto" w:fill="FFFFFF"/>
        </w:rPr>
        <w:t xml:space="preserve">in order </w:t>
      </w:r>
      <w:r w:rsidR="004F59C8">
        <w:rPr>
          <w:rFonts w:ascii="Arial" w:hAnsi="Arial" w:cs="Arial"/>
          <w:color w:val="222222"/>
          <w:shd w:val="clear" w:color="auto" w:fill="FFFFFF"/>
        </w:rPr>
        <w:t>for</w:t>
      </w:r>
      <w:proofErr w:type="gramEnd"/>
      <w:r w:rsidR="004F59C8">
        <w:rPr>
          <w:rFonts w:ascii="Arial" w:hAnsi="Arial" w:cs="Arial"/>
          <w:color w:val="222222"/>
          <w:shd w:val="clear" w:color="auto" w:fill="FFFFFF"/>
        </w:rPr>
        <w:t xml:space="preserve"> their children to have a better quality of life and have a better education. </w:t>
      </w:r>
    </w:p>
    <w:p w14:paraId="235CC175" w14:textId="387678C0" w:rsidR="004F59C8" w:rsidRDefault="004F59C8" w:rsidP="000B177E">
      <w:pPr>
        <w:spacing w:line="480" w:lineRule="auto"/>
        <w:rPr>
          <w:rFonts w:ascii="Arial" w:hAnsi="Arial" w:cs="Arial"/>
          <w:color w:val="222222"/>
          <w:shd w:val="clear" w:color="auto" w:fill="FFFFFF"/>
        </w:rPr>
      </w:pPr>
    </w:p>
    <w:p w14:paraId="4D633291" w14:textId="753DFF46" w:rsidR="00056C1B" w:rsidRPr="0040054D" w:rsidRDefault="00056C1B" w:rsidP="000B177E">
      <w:pPr>
        <w:spacing w:line="480" w:lineRule="auto"/>
        <w:rPr>
          <w:rFonts w:ascii="Arial" w:hAnsi="Arial" w:cs="Arial"/>
          <w:b/>
          <w:bCs/>
          <w:color w:val="222222"/>
          <w:shd w:val="clear" w:color="auto" w:fill="FFFFFF"/>
        </w:rPr>
      </w:pPr>
      <w:r w:rsidRPr="0040054D">
        <w:rPr>
          <w:rFonts w:ascii="Arial" w:hAnsi="Arial" w:cs="Arial"/>
          <w:b/>
          <w:bCs/>
          <w:color w:val="222222"/>
          <w:shd w:val="clear" w:color="auto" w:fill="FFFFFF"/>
        </w:rPr>
        <w:t>Definitions of Capstone topic</w:t>
      </w:r>
      <w:r w:rsidR="0053443E" w:rsidRPr="0040054D">
        <w:rPr>
          <w:rFonts w:ascii="Arial" w:hAnsi="Arial" w:cs="Arial"/>
          <w:b/>
          <w:bCs/>
          <w:color w:val="222222"/>
          <w:shd w:val="clear" w:color="auto" w:fill="FFFFFF"/>
        </w:rPr>
        <w:t xml:space="preserve"> areas</w:t>
      </w:r>
    </w:p>
    <w:p w14:paraId="474FF7D0" w14:textId="7E48CCB4" w:rsidR="004F59C8" w:rsidRDefault="004F59C8" w:rsidP="000B177E">
      <w:pPr>
        <w:spacing w:line="480" w:lineRule="auto"/>
        <w:rPr>
          <w:rFonts w:ascii="Arial" w:hAnsi="Arial" w:cs="Arial"/>
          <w:color w:val="222222"/>
          <w:shd w:val="clear" w:color="auto" w:fill="FFFFFF"/>
        </w:rPr>
      </w:pPr>
      <w:r>
        <w:rPr>
          <w:rFonts w:ascii="Arial" w:hAnsi="Arial" w:cs="Arial"/>
          <w:color w:val="222222"/>
          <w:shd w:val="clear" w:color="auto" w:fill="FFFFFF"/>
        </w:rPr>
        <w:t xml:space="preserve">Affordable housing is to make sure each family has a place to live and </w:t>
      </w:r>
      <w:r w:rsidR="00822A7C">
        <w:rPr>
          <w:rFonts w:ascii="Arial" w:hAnsi="Arial" w:cs="Arial"/>
          <w:color w:val="222222"/>
          <w:shd w:val="clear" w:color="auto" w:fill="FFFFFF"/>
        </w:rPr>
        <w:t>middle-class</w:t>
      </w:r>
      <w:r>
        <w:rPr>
          <w:rFonts w:ascii="Arial" w:hAnsi="Arial" w:cs="Arial"/>
          <w:color w:val="222222"/>
          <w:shd w:val="clear" w:color="auto" w:fill="FFFFFF"/>
        </w:rPr>
        <w:t xml:space="preserve"> citizens </w:t>
      </w:r>
      <w:proofErr w:type="gramStart"/>
      <w:r>
        <w:rPr>
          <w:rFonts w:ascii="Arial" w:hAnsi="Arial" w:cs="Arial"/>
          <w:color w:val="222222"/>
          <w:shd w:val="clear" w:color="auto" w:fill="FFFFFF"/>
        </w:rPr>
        <w:t>are able to</w:t>
      </w:r>
      <w:proofErr w:type="gramEnd"/>
      <w:r>
        <w:rPr>
          <w:rFonts w:ascii="Arial" w:hAnsi="Arial" w:cs="Arial"/>
          <w:color w:val="222222"/>
          <w:shd w:val="clear" w:color="auto" w:fill="FFFFFF"/>
        </w:rPr>
        <w:t xml:space="preserve"> afford to live in areas where the properties taxes are going up each year. You also want to have neighborhoods with economic diversity. We can see that the </w:t>
      </w:r>
      <w:r w:rsidR="00822A7C">
        <w:rPr>
          <w:rFonts w:ascii="Arial" w:hAnsi="Arial" w:cs="Arial"/>
          <w:color w:val="222222"/>
          <w:shd w:val="clear" w:color="auto" w:fill="FFFFFF"/>
        </w:rPr>
        <w:t>wealthier</w:t>
      </w:r>
      <w:r>
        <w:rPr>
          <w:rFonts w:ascii="Arial" w:hAnsi="Arial" w:cs="Arial"/>
          <w:color w:val="222222"/>
          <w:shd w:val="clear" w:color="auto" w:fill="FFFFFF"/>
        </w:rPr>
        <w:t xml:space="preserve"> neighborhoods lack </w:t>
      </w:r>
      <w:r w:rsidR="00822A7C">
        <w:rPr>
          <w:rFonts w:ascii="Arial" w:hAnsi="Arial" w:cs="Arial"/>
          <w:color w:val="222222"/>
          <w:shd w:val="clear" w:color="auto" w:fill="FFFFFF"/>
        </w:rPr>
        <w:t>of</w:t>
      </w:r>
      <w:r>
        <w:rPr>
          <w:rFonts w:ascii="Arial" w:hAnsi="Arial" w:cs="Arial"/>
          <w:color w:val="222222"/>
          <w:shd w:val="clear" w:color="auto" w:fill="FFFFFF"/>
        </w:rPr>
        <w:t xml:space="preserve"> affordable housing which it means that people in the middle class are </w:t>
      </w:r>
      <w:r w:rsidR="00822A7C">
        <w:rPr>
          <w:rFonts w:ascii="Arial" w:hAnsi="Arial" w:cs="Arial"/>
          <w:color w:val="222222"/>
          <w:shd w:val="clear" w:color="auto" w:fill="FFFFFF"/>
        </w:rPr>
        <w:t>losing</w:t>
      </w:r>
      <w:r>
        <w:rPr>
          <w:rFonts w:ascii="Arial" w:hAnsi="Arial" w:cs="Arial"/>
          <w:color w:val="222222"/>
          <w:shd w:val="clear" w:color="auto" w:fill="FFFFFF"/>
        </w:rPr>
        <w:t xml:space="preserve"> the opportunity to a better job. We can see through Christ Christy he tried to </w:t>
      </w:r>
      <w:r w:rsidR="00822A7C">
        <w:rPr>
          <w:rFonts w:ascii="Arial" w:hAnsi="Arial" w:cs="Arial"/>
          <w:color w:val="222222"/>
          <w:shd w:val="clear" w:color="auto" w:fill="FFFFFF"/>
        </w:rPr>
        <w:t>close</w:t>
      </w:r>
      <w:r>
        <w:rPr>
          <w:rFonts w:ascii="Arial" w:hAnsi="Arial" w:cs="Arial"/>
          <w:color w:val="222222"/>
          <w:shd w:val="clear" w:color="auto" w:fill="FFFFFF"/>
        </w:rPr>
        <w:t xml:space="preserve"> the Council on Affordable Housing (COAH), leaving municipalities on limbo for years. As the new government starts to </w:t>
      </w:r>
      <w:r w:rsidR="00822A7C">
        <w:rPr>
          <w:rFonts w:ascii="Arial" w:hAnsi="Arial" w:cs="Arial"/>
          <w:color w:val="222222"/>
          <w:shd w:val="clear" w:color="auto" w:fill="FFFFFF"/>
        </w:rPr>
        <w:t>change,</w:t>
      </w:r>
      <w:r>
        <w:rPr>
          <w:rFonts w:ascii="Arial" w:hAnsi="Arial" w:cs="Arial"/>
          <w:color w:val="222222"/>
          <w:shd w:val="clear" w:color="auto" w:fill="FFFFFF"/>
        </w:rPr>
        <w:t xml:space="preserve"> we can </w:t>
      </w:r>
      <w:r>
        <w:rPr>
          <w:rFonts w:ascii="Arial" w:hAnsi="Arial" w:cs="Arial"/>
          <w:color w:val="222222"/>
          <w:shd w:val="clear" w:color="auto" w:fill="FFFFFF"/>
        </w:rPr>
        <w:lastRenderedPageBreak/>
        <w:t xml:space="preserve">make a difference and make people understand of the need of affordable units in New Jersey. </w:t>
      </w:r>
    </w:p>
    <w:p w14:paraId="7C272027" w14:textId="0284AF3A" w:rsidR="004F59C8" w:rsidRDefault="004F59C8" w:rsidP="000B177E">
      <w:pPr>
        <w:spacing w:line="480" w:lineRule="auto"/>
        <w:rPr>
          <w:rFonts w:ascii="Arial" w:hAnsi="Arial" w:cs="Arial"/>
          <w:color w:val="222222"/>
          <w:shd w:val="clear" w:color="auto" w:fill="FFFFFF"/>
        </w:rPr>
      </w:pPr>
      <w:r>
        <w:rPr>
          <w:rFonts w:ascii="Arial" w:hAnsi="Arial" w:cs="Arial"/>
          <w:color w:val="222222"/>
          <w:shd w:val="clear" w:color="auto" w:fill="FFFFFF"/>
        </w:rPr>
        <w:t xml:space="preserve">The government defines affordable housing as one that a household can obtain for 30 percent or less of its income. </w:t>
      </w:r>
    </w:p>
    <w:p w14:paraId="25A04CC1" w14:textId="36B413B1" w:rsidR="004F59C8" w:rsidRDefault="004F59C8" w:rsidP="000B177E">
      <w:pPr>
        <w:spacing w:line="480" w:lineRule="auto"/>
        <w:rPr>
          <w:rFonts w:ascii="Arial" w:hAnsi="Arial" w:cs="Arial"/>
          <w:color w:val="222222"/>
          <w:shd w:val="clear" w:color="auto" w:fill="FFFFFF"/>
        </w:rPr>
      </w:pPr>
      <w:r>
        <w:rPr>
          <w:rFonts w:ascii="Arial" w:hAnsi="Arial" w:cs="Arial"/>
          <w:color w:val="222222"/>
          <w:shd w:val="clear" w:color="auto" w:fill="FFFFFF"/>
        </w:rPr>
        <w:t>The federal Department of Housing and Urban Development (HUD) defines affordable housing as: “</w:t>
      </w:r>
      <w:r w:rsidRPr="004F59C8">
        <w:rPr>
          <w:rFonts w:ascii="Arial" w:hAnsi="Arial" w:cs="Arial"/>
          <w:color w:val="222222"/>
          <w:shd w:val="clear" w:color="auto" w:fill="FFFFFF"/>
        </w:rPr>
        <w:t>a household is considered "low-income" if it makes less than 80 percent of the median income in the local area (this is called Area Median Income, or AMI). So, by this definition, a dwelling is considered "affordable" for low-income families if it costs less than 24 percent of the area median income.</w:t>
      </w:r>
      <w:r>
        <w:rPr>
          <w:rFonts w:ascii="Arial" w:hAnsi="Arial" w:cs="Arial"/>
          <w:color w:val="222222"/>
          <w:shd w:val="clear" w:color="auto" w:fill="FFFFFF"/>
        </w:rPr>
        <w:t xml:space="preserve"> </w:t>
      </w:r>
    </w:p>
    <w:p w14:paraId="3662D121" w14:textId="77777777" w:rsidR="000B177E" w:rsidRDefault="000B177E" w:rsidP="000B177E">
      <w:pPr>
        <w:spacing w:line="480" w:lineRule="auto"/>
        <w:rPr>
          <w:rFonts w:ascii="Arial" w:hAnsi="Arial" w:cs="Arial"/>
          <w:b/>
          <w:bCs/>
          <w:color w:val="222222"/>
          <w:shd w:val="clear" w:color="auto" w:fill="FFFFFF"/>
        </w:rPr>
      </w:pPr>
    </w:p>
    <w:p w14:paraId="2C4E77A1" w14:textId="4853153E" w:rsidR="00056C1B" w:rsidRPr="0040054D" w:rsidRDefault="00056C1B" w:rsidP="000B177E">
      <w:pPr>
        <w:spacing w:line="480" w:lineRule="auto"/>
        <w:rPr>
          <w:rFonts w:ascii="Arial" w:hAnsi="Arial" w:cs="Arial"/>
          <w:b/>
          <w:bCs/>
          <w:color w:val="222222"/>
          <w:shd w:val="clear" w:color="auto" w:fill="FFFFFF"/>
        </w:rPr>
      </w:pPr>
      <w:r w:rsidRPr="0040054D">
        <w:rPr>
          <w:rFonts w:ascii="Arial" w:hAnsi="Arial" w:cs="Arial"/>
          <w:b/>
          <w:bCs/>
          <w:color w:val="222222"/>
          <w:shd w:val="clear" w:color="auto" w:fill="FFFFFF"/>
        </w:rPr>
        <w:t>Scope of Problem</w:t>
      </w:r>
      <w:r w:rsidR="0053443E" w:rsidRPr="0040054D">
        <w:rPr>
          <w:rFonts w:ascii="Arial" w:hAnsi="Arial" w:cs="Arial"/>
          <w:b/>
          <w:bCs/>
          <w:color w:val="222222"/>
          <w:shd w:val="clear" w:color="auto" w:fill="FFFFFF"/>
        </w:rPr>
        <w:t xml:space="preserve"> – Discuss the problem or issue </w:t>
      </w:r>
    </w:p>
    <w:p w14:paraId="6DF79F82" w14:textId="1819F8F0" w:rsidR="00056C1B" w:rsidRPr="0040054D" w:rsidRDefault="0040054D" w:rsidP="000B177E">
      <w:pPr>
        <w:spacing w:line="480" w:lineRule="auto"/>
        <w:rPr>
          <w:rFonts w:ascii="Arial" w:hAnsi="Arial" w:cs="Arial"/>
          <w:color w:val="222222"/>
          <w:shd w:val="clear" w:color="auto" w:fill="FFFFFF"/>
        </w:rPr>
      </w:pPr>
      <w:r>
        <w:rPr>
          <w:rFonts w:ascii="Arial" w:hAnsi="Arial" w:cs="Arial"/>
          <w:color w:val="222222"/>
          <w:shd w:val="clear" w:color="auto" w:fill="FFFFFF"/>
        </w:rPr>
        <w:t>Why is affordable housing important and what are the benefits for the underserved population?</w:t>
      </w:r>
    </w:p>
    <w:p w14:paraId="00FE9E6C" w14:textId="1FE7D0D0" w:rsidR="00822A7C" w:rsidRDefault="00822A7C" w:rsidP="000B177E">
      <w:pPr>
        <w:spacing w:line="480" w:lineRule="auto"/>
        <w:rPr>
          <w:rFonts w:ascii="Arial" w:hAnsi="Arial" w:cs="Arial"/>
          <w:color w:val="222222"/>
          <w:shd w:val="clear" w:color="auto" w:fill="FFFFFF"/>
        </w:rPr>
      </w:pPr>
      <w:r>
        <w:rPr>
          <w:rFonts w:ascii="Arial" w:hAnsi="Arial" w:cs="Arial"/>
          <w:color w:val="222222"/>
          <w:shd w:val="clear" w:color="auto" w:fill="FFFFFF"/>
        </w:rPr>
        <w:t xml:space="preserve">As families tried to reduce their housing cost, they are moving further away from the job centers. This means that their cost in getting to work is increasing as they are spending more money in transportation. </w:t>
      </w:r>
    </w:p>
    <w:p w14:paraId="58F52200" w14:textId="77F310EF" w:rsidR="00822A7C" w:rsidRDefault="00822A7C" w:rsidP="000B177E">
      <w:pPr>
        <w:spacing w:line="480" w:lineRule="auto"/>
        <w:rPr>
          <w:rFonts w:ascii="Arial" w:hAnsi="Arial" w:cs="Arial"/>
          <w:color w:val="222222"/>
          <w:shd w:val="clear" w:color="auto" w:fill="FFFFFF"/>
        </w:rPr>
      </w:pPr>
      <w:r>
        <w:rPr>
          <w:rFonts w:ascii="Arial" w:hAnsi="Arial" w:cs="Arial"/>
          <w:color w:val="222222"/>
          <w:shd w:val="clear" w:color="auto" w:fill="FFFFFF"/>
        </w:rPr>
        <w:t xml:space="preserve">There is also a miss understanding between affordable housing and subsidize housing as Section 8. Affordable housing is reduced prices of properties for purchase and rentals, while Section 8 is assistance to a very low- and low-income household </w:t>
      </w:r>
      <w:proofErr w:type="gramStart"/>
      <w:r>
        <w:rPr>
          <w:rFonts w:ascii="Arial" w:hAnsi="Arial" w:cs="Arial"/>
          <w:color w:val="222222"/>
          <w:shd w:val="clear" w:color="auto" w:fill="FFFFFF"/>
        </w:rPr>
        <w:t>in order for</w:t>
      </w:r>
      <w:proofErr w:type="gramEnd"/>
      <w:r>
        <w:rPr>
          <w:rFonts w:ascii="Arial" w:hAnsi="Arial" w:cs="Arial"/>
          <w:color w:val="222222"/>
          <w:shd w:val="clear" w:color="auto" w:fill="FFFFFF"/>
        </w:rPr>
        <w:t xml:space="preserve"> them to afford to pay a rental unit. </w:t>
      </w:r>
    </w:p>
    <w:p w14:paraId="42DD9590" w14:textId="49BF8F27" w:rsidR="00822A7C" w:rsidRDefault="00822A7C" w:rsidP="000B177E">
      <w:pPr>
        <w:spacing w:line="480" w:lineRule="auto"/>
        <w:rPr>
          <w:rFonts w:ascii="Arial" w:hAnsi="Arial" w:cs="Arial"/>
          <w:color w:val="222222"/>
          <w:shd w:val="clear" w:color="auto" w:fill="FFFFFF"/>
        </w:rPr>
      </w:pPr>
    </w:p>
    <w:p w14:paraId="606B7E14" w14:textId="428EE280" w:rsidR="00822A7C" w:rsidRDefault="00822A7C" w:rsidP="000B177E">
      <w:pPr>
        <w:spacing w:line="480" w:lineRule="auto"/>
        <w:rPr>
          <w:rFonts w:ascii="Arial" w:hAnsi="Arial" w:cs="Arial"/>
          <w:color w:val="222222"/>
          <w:shd w:val="clear" w:color="auto" w:fill="FFFFFF"/>
        </w:rPr>
      </w:pPr>
      <w:r>
        <w:rPr>
          <w:rFonts w:ascii="Arial" w:hAnsi="Arial" w:cs="Arial"/>
          <w:color w:val="222222"/>
          <w:shd w:val="clear" w:color="auto" w:fill="FFFFFF"/>
        </w:rPr>
        <w:t xml:space="preserve">Entire neighborhoods stand up against affordable housing just because of the idea they had about their neighbors, but that idea has no basis because the neighborhood won’t </w:t>
      </w:r>
      <w:r>
        <w:rPr>
          <w:rFonts w:ascii="Arial" w:hAnsi="Arial" w:cs="Arial"/>
          <w:color w:val="222222"/>
          <w:shd w:val="clear" w:color="auto" w:fill="FFFFFF"/>
        </w:rPr>
        <w:lastRenderedPageBreak/>
        <w:t xml:space="preserve">change just because you have affordable housing next door. This people also believe that their property prices are going to drop just because there is affordable housing next door. </w:t>
      </w:r>
    </w:p>
    <w:p w14:paraId="11CE4E1C" w14:textId="4CB5F9A5" w:rsidR="00822A7C" w:rsidRDefault="00822A7C" w:rsidP="000B177E">
      <w:pPr>
        <w:spacing w:line="480" w:lineRule="auto"/>
        <w:rPr>
          <w:rFonts w:ascii="Arial" w:hAnsi="Arial" w:cs="Arial"/>
          <w:color w:val="222222"/>
          <w:shd w:val="clear" w:color="auto" w:fill="FFFFFF"/>
        </w:rPr>
      </w:pPr>
      <w:r>
        <w:rPr>
          <w:rFonts w:ascii="Arial" w:hAnsi="Arial" w:cs="Arial"/>
          <w:color w:val="222222"/>
          <w:shd w:val="clear" w:color="auto" w:fill="FFFFFF"/>
        </w:rPr>
        <w:t xml:space="preserve">We need to educate people so they can understand how beneficial is to have affordable housing and how their neighborhoods won’t be affected. </w:t>
      </w:r>
    </w:p>
    <w:p w14:paraId="461862D8" w14:textId="77777777" w:rsidR="00056C1B" w:rsidRPr="0040054D" w:rsidRDefault="00056C1B" w:rsidP="000B177E">
      <w:pPr>
        <w:spacing w:line="480" w:lineRule="auto"/>
        <w:rPr>
          <w:rFonts w:ascii="Arial" w:hAnsi="Arial" w:cs="Arial"/>
          <w:color w:val="222222"/>
          <w:shd w:val="clear" w:color="auto" w:fill="FFFFFF"/>
        </w:rPr>
      </w:pPr>
    </w:p>
    <w:p w14:paraId="680F819F" w14:textId="1DBFEE41" w:rsidR="00056C1B" w:rsidRDefault="00056C1B" w:rsidP="000B177E">
      <w:pPr>
        <w:spacing w:line="480" w:lineRule="auto"/>
        <w:rPr>
          <w:rFonts w:ascii="Arial" w:hAnsi="Arial" w:cs="Arial"/>
          <w:b/>
          <w:bCs/>
          <w:color w:val="222222"/>
          <w:shd w:val="clear" w:color="auto" w:fill="FFFFFF"/>
        </w:rPr>
      </w:pPr>
      <w:r w:rsidRPr="0040054D">
        <w:rPr>
          <w:rFonts w:ascii="Arial" w:hAnsi="Arial" w:cs="Arial"/>
          <w:b/>
          <w:bCs/>
          <w:color w:val="222222"/>
          <w:shd w:val="clear" w:color="auto" w:fill="FFFFFF"/>
        </w:rPr>
        <w:t>D</w:t>
      </w:r>
      <w:r w:rsidR="000B177E">
        <w:rPr>
          <w:rFonts w:ascii="Arial" w:hAnsi="Arial" w:cs="Arial"/>
          <w:b/>
          <w:bCs/>
          <w:color w:val="222222"/>
          <w:shd w:val="clear" w:color="auto" w:fill="FFFFFF"/>
        </w:rPr>
        <w:t>i</w:t>
      </w:r>
      <w:r w:rsidRPr="0040054D">
        <w:rPr>
          <w:rFonts w:ascii="Arial" w:hAnsi="Arial" w:cs="Arial"/>
          <w:b/>
          <w:bCs/>
          <w:color w:val="222222"/>
          <w:shd w:val="clear" w:color="auto" w:fill="FFFFFF"/>
        </w:rPr>
        <w:t>scuss information obtained from two studies to justify focus</w:t>
      </w:r>
    </w:p>
    <w:p w14:paraId="29803819" w14:textId="77777777" w:rsidR="000B177E" w:rsidRDefault="000B177E" w:rsidP="000B177E">
      <w:pPr>
        <w:spacing w:line="480" w:lineRule="auto"/>
        <w:rPr>
          <w:rFonts w:ascii="Arial" w:hAnsi="Arial" w:cs="Arial"/>
          <w:color w:val="222222"/>
          <w:shd w:val="clear" w:color="auto" w:fill="FFFFFF"/>
        </w:rPr>
      </w:pPr>
      <w:r>
        <w:rPr>
          <w:rFonts w:ascii="Arial" w:hAnsi="Arial" w:cs="Arial"/>
          <w:color w:val="222222"/>
          <w:shd w:val="clear" w:color="auto" w:fill="FFFFFF"/>
        </w:rPr>
        <w:t xml:space="preserve">Some questions that came to mind are: </w:t>
      </w:r>
    </w:p>
    <w:p w14:paraId="4F25BA1C" w14:textId="46600038" w:rsidR="00056C1B" w:rsidRPr="000B177E" w:rsidRDefault="000B177E" w:rsidP="000B177E">
      <w:pPr>
        <w:pStyle w:val="ListParagraph"/>
        <w:numPr>
          <w:ilvl w:val="0"/>
          <w:numId w:val="2"/>
        </w:numPr>
        <w:spacing w:line="480" w:lineRule="auto"/>
        <w:rPr>
          <w:rFonts w:ascii="Arial" w:hAnsi="Arial" w:cs="Arial"/>
          <w:color w:val="222222"/>
          <w:shd w:val="clear" w:color="auto" w:fill="FFFFFF"/>
        </w:rPr>
      </w:pPr>
      <w:r w:rsidRPr="000B177E">
        <w:rPr>
          <w:rFonts w:ascii="Arial" w:hAnsi="Arial" w:cs="Arial"/>
          <w:color w:val="222222"/>
          <w:shd w:val="clear" w:color="auto" w:fill="FFFFFF"/>
        </w:rPr>
        <w:t xml:space="preserve">How we can increase supply for affordable units? </w:t>
      </w:r>
    </w:p>
    <w:p w14:paraId="5D6C7319" w14:textId="680A4A35" w:rsidR="000B177E" w:rsidRDefault="000B177E" w:rsidP="000B177E">
      <w:pPr>
        <w:pStyle w:val="ListParagraph"/>
        <w:numPr>
          <w:ilvl w:val="0"/>
          <w:numId w:val="2"/>
        </w:numPr>
        <w:spacing w:line="480" w:lineRule="auto"/>
        <w:rPr>
          <w:rFonts w:ascii="Arial" w:hAnsi="Arial" w:cs="Arial"/>
          <w:color w:val="222222"/>
          <w:shd w:val="clear" w:color="auto" w:fill="FFFFFF"/>
        </w:rPr>
      </w:pPr>
      <w:r w:rsidRPr="000B177E">
        <w:rPr>
          <w:rFonts w:ascii="Arial" w:hAnsi="Arial" w:cs="Arial"/>
          <w:color w:val="222222"/>
          <w:shd w:val="clear" w:color="auto" w:fill="FFFFFF"/>
        </w:rPr>
        <w:t xml:space="preserve">How the zoning in a municipality can change in order to be more open to the idea for affordable housing? </w:t>
      </w:r>
    </w:p>
    <w:p w14:paraId="6DCDC0CC" w14:textId="3BB543B8" w:rsidR="000B177E" w:rsidRDefault="000B177E" w:rsidP="000B177E">
      <w:pPr>
        <w:pStyle w:val="ListParagraph"/>
        <w:numPr>
          <w:ilvl w:val="0"/>
          <w:numId w:val="2"/>
        </w:numPr>
        <w:spacing w:line="480" w:lineRule="auto"/>
        <w:rPr>
          <w:rFonts w:ascii="Arial" w:hAnsi="Arial" w:cs="Arial"/>
          <w:color w:val="222222"/>
          <w:shd w:val="clear" w:color="auto" w:fill="FFFFFF"/>
        </w:rPr>
      </w:pPr>
      <w:r>
        <w:rPr>
          <w:rFonts w:ascii="Arial" w:hAnsi="Arial" w:cs="Arial"/>
          <w:color w:val="222222"/>
          <w:shd w:val="clear" w:color="auto" w:fill="FFFFFF"/>
        </w:rPr>
        <w:t xml:space="preserve">How we can control the rent of certain units in order to maintain affordable apartments? </w:t>
      </w:r>
    </w:p>
    <w:p w14:paraId="33F3B140" w14:textId="1EFAA497" w:rsidR="000B177E" w:rsidRDefault="000B177E" w:rsidP="000B177E">
      <w:pPr>
        <w:pStyle w:val="ListParagraph"/>
        <w:numPr>
          <w:ilvl w:val="0"/>
          <w:numId w:val="2"/>
        </w:numPr>
        <w:spacing w:line="480" w:lineRule="auto"/>
        <w:rPr>
          <w:rFonts w:ascii="Arial" w:hAnsi="Arial" w:cs="Arial"/>
          <w:color w:val="222222"/>
          <w:shd w:val="clear" w:color="auto" w:fill="FFFFFF"/>
        </w:rPr>
      </w:pPr>
      <w:r>
        <w:rPr>
          <w:rFonts w:ascii="Arial" w:hAnsi="Arial" w:cs="Arial"/>
          <w:color w:val="222222"/>
          <w:shd w:val="clear" w:color="auto" w:fill="FFFFFF"/>
        </w:rPr>
        <w:t xml:space="preserve">What is gentrification? </w:t>
      </w:r>
    </w:p>
    <w:p w14:paraId="108905DB" w14:textId="2C5371AD" w:rsidR="000B177E" w:rsidRDefault="000B177E" w:rsidP="000B177E">
      <w:pPr>
        <w:pStyle w:val="ListParagraph"/>
        <w:numPr>
          <w:ilvl w:val="0"/>
          <w:numId w:val="2"/>
        </w:numPr>
        <w:spacing w:line="480" w:lineRule="auto"/>
        <w:rPr>
          <w:rFonts w:ascii="Arial" w:hAnsi="Arial" w:cs="Arial"/>
          <w:color w:val="222222"/>
          <w:shd w:val="clear" w:color="auto" w:fill="FFFFFF"/>
        </w:rPr>
      </w:pPr>
      <w:r>
        <w:rPr>
          <w:rFonts w:ascii="Arial" w:hAnsi="Arial" w:cs="Arial"/>
          <w:color w:val="222222"/>
          <w:shd w:val="clear" w:color="auto" w:fill="FFFFFF"/>
        </w:rPr>
        <w:t xml:space="preserve">What is filtering? </w:t>
      </w:r>
    </w:p>
    <w:p w14:paraId="183CD3B0" w14:textId="254311F0" w:rsidR="000B177E" w:rsidRDefault="000B177E" w:rsidP="000B177E">
      <w:pPr>
        <w:pStyle w:val="ListParagraph"/>
        <w:numPr>
          <w:ilvl w:val="0"/>
          <w:numId w:val="2"/>
        </w:numPr>
        <w:spacing w:line="480" w:lineRule="auto"/>
        <w:rPr>
          <w:rFonts w:ascii="Arial" w:hAnsi="Arial" w:cs="Arial"/>
          <w:color w:val="222222"/>
          <w:shd w:val="clear" w:color="auto" w:fill="FFFFFF"/>
        </w:rPr>
      </w:pPr>
      <w:r>
        <w:rPr>
          <w:rFonts w:ascii="Arial" w:hAnsi="Arial" w:cs="Arial"/>
          <w:color w:val="222222"/>
          <w:shd w:val="clear" w:color="auto" w:fill="FFFFFF"/>
        </w:rPr>
        <w:t xml:space="preserve">How we can make public housing safe? </w:t>
      </w:r>
    </w:p>
    <w:p w14:paraId="1913FB55" w14:textId="5B6416EA" w:rsidR="000B177E" w:rsidRDefault="000B177E" w:rsidP="000B177E">
      <w:pPr>
        <w:pStyle w:val="ListParagraph"/>
        <w:numPr>
          <w:ilvl w:val="0"/>
          <w:numId w:val="2"/>
        </w:numPr>
        <w:spacing w:line="480" w:lineRule="auto"/>
        <w:rPr>
          <w:rFonts w:ascii="Arial" w:hAnsi="Arial" w:cs="Arial"/>
          <w:color w:val="222222"/>
          <w:shd w:val="clear" w:color="auto" w:fill="FFFFFF"/>
        </w:rPr>
      </w:pPr>
      <w:r>
        <w:rPr>
          <w:rFonts w:ascii="Arial" w:hAnsi="Arial" w:cs="Arial"/>
          <w:color w:val="222222"/>
          <w:shd w:val="clear" w:color="auto" w:fill="FFFFFF"/>
        </w:rPr>
        <w:t xml:space="preserve">How section 8 funding works and how many families are helped? </w:t>
      </w:r>
    </w:p>
    <w:p w14:paraId="29CFF67C" w14:textId="2C5CD8E9" w:rsidR="000B177E" w:rsidRDefault="000B177E" w:rsidP="000B177E">
      <w:pPr>
        <w:pStyle w:val="ListParagraph"/>
        <w:numPr>
          <w:ilvl w:val="0"/>
          <w:numId w:val="2"/>
        </w:numPr>
        <w:spacing w:line="480" w:lineRule="auto"/>
        <w:rPr>
          <w:rFonts w:ascii="Arial" w:hAnsi="Arial" w:cs="Arial"/>
          <w:color w:val="222222"/>
          <w:shd w:val="clear" w:color="auto" w:fill="FFFFFF"/>
        </w:rPr>
      </w:pPr>
      <w:r>
        <w:rPr>
          <w:rFonts w:ascii="Arial" w:hAnsi="Arial" w:cs="Arial"/>
          <w:color w:val="222222"/>
          <w:shd w:val="clear" w:color="auto" w:fill="FFFFFF"/>
        </w:rPr>
        <w:t xml:space="preserve">What is exclusionary zoning? </w:t>
      </w:r>
    </w:p>
    <w:p w14:paraId="00FA2EA0" w14:textId="1A16EAF2" w:rsidR="000B177E" w:rsidRDefault="000B177E" w:rsidP="000B177E">
      <w:pPr>
        <w:spacing w:line="480" w:lineRule="auto"/>
        <w:rPr>
          <w:rFonts w:ascii="Arial" w:hAnsi="Arial" w:cs="Arial"/>
          <w:color w:val="222222"/>
          <w:shd w:val="clear" w:color="auto" w:fill="FFFFFF"/>
        </w:rPr>
      </w:pPr>
    </w:p>
    <w:p w14:paraId="76489594" w14:textId="409D8F9B" w:rsidR="00056C1B" w:rsidRDefault="000B177E" w:rsidP="000B177E">
      <w:pPr>
        <w:spacing w:line="480" w:lineRule="auto"/>
      </w:pPr>
      <w:r>
        <w:rPr>
          <w:rFonts w:ascii="Arial" w:hAnsi="Arial" w:cs="Arial"/>
          <w:color w:val="222222"/>
          <w:shd w:val="clear" w:color="auto" w:fill="FFFFFF"/>
        </w:rPr>
        <w:t xml:space="preserve">There are so many questions on how to develop this research. </w:t>
      </w:r>
    </w:p>
    <w:sectPr w:rsidR="00056C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7F4FB2"/>
    <w:multiLevelType w:val="hybridMultilevel"/>
    <w:tmpl w:val="4F9C6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F43C16"/>
    <w:multiLevelType w:val="hybridMultilevel"/>
    <w:tmpl w:val="A3822992"/>
    <w:lvl w:ilvl="0" w:tplc="32AEC8D8">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C1B"/>
    <w:rsid w:val="00056C1B"/>
    <w:rsid w:val="000B177E"/>
    <w:rsid w:val="000B1A23"/>
    <w:rsid w:val="0040054D"/>
    <w:rsid w:val="004F59C8"/>
    <w:rsid w:val="0053443E"/>
    <w:rsid w:val="00822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0FA42"/>
  <w15:chartTrackingRefBased/>
  <w15:docId w15:val="{A34F4EB8-1E31-3C46-A1E8-45247A6E4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C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7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Ximena Calle</cp:lastModifiedBy>
  <cp:revision>2</cp:revision>
  <dcterms:created xsi:type="dcterms:W3CDTF">2021-10-30T03:21:00Z</dcterms:created>
  <dcterms:modified xsi:type="dcterms:W3CDTF">2021-10-30T03:21:00Z</dcterms:modified>
</cp:coreProperties>
</file>